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14:paraId="3804FC33" w14:textId="77777777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14:paraId="6EBCBD24" w14:textId="77777777"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59B0FE9F" w14:textId="77777777" w:rsidR="00356BB9" w:rsidRPr="00356BB9" w:rsidRDefault="00CF7895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r w:rsidR="000A5203">
                  <w:t xml:space="preserve">Scoil an </w:t>
                </w:r>
                <w:proofErr w:type="spellStart"/>
                <w:r w:rsidR="000A5203">
                  <w:t>Chroí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Ró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Naofa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14:paraId="7624ED01" w14:textId="77777777"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Sixth</w:t>
                </w:r>
              </w:p>
            </w:sdtContent>
          </w:sdt>
          <w:p w14:paraId="01A53801" w14:textId="77777777"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3A621C8F" w14:textId="77777777" w:rsidR="00356BB9" w:rsidRPr="00356BB9" w:rsidRDefault="00356BB9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58240" behindDoc="0" locked="0" layoutInCell="1" allowOverlap="1" wp14:anchorId="2E5511C7" wp14:editId="074DBE7B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6350</wp:posOffset>
                  </wp:positionV>
                  <wp:extent cx="1017270" cy="873760"/>
                  <wp:effectExtent l="0" t="0" r="0" b="2540"/>
                  <wp:wrapNone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60EE7B81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2892DCB4" w14:textId="77777777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14:paraId="324BFF6E" w14:textId="77777777"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14:paraId="4BB721D5" w14:textId="77777777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2529B2A5" w14:textId="77777777"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14:paraId="64F06DB0" w14:textId="77777777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14:paraId="4B99C391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14:paraId="504F8B35" w14:textId="77777777" w:rsidTr="00EB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14:paraId="76ACD4DF" w14:textId="77777777" w:rsidR="00EB71B5" w:rsidRPr="001A58E9" w:rsidRDefault="00CF7895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14:paraId="5F6F6A58" w14:textId="77777777"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14:paraId="622F2D05" w14:textId="77777777" w:rsidTr="00EB71B5">
        <w:trPr>
          <w:trHeight w:val="331"/>
        </w:trPr>
        <w:tc>
          <w:tcPr>
            <w:tcW w:w="4111" w:type="dxa"/>
          </w:tcPr>
          <w:p w14:paraId="169C56E9" w14:textId="79AA0873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r w:rsidR="00506FE1">
              <w:rPr>
                <w:b/>
              </w:rPr>
              <w:t>Y</w:t>
            </w:r>
            <w:r>
              <w:rPr>
                <w:b/>
              </w:rPr>
              <w:t xml:space="preserve">our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14:paraId="06BED648" w14:textId="0B13155F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Next 3 weeks (1 per day)</w:t>
            </w:r>
            <w:r w:rsidR="00506FE1">
              <w:rPr>
                <w:b/>
              </w:rPr>
              <w:t>.</w:t>
            </w:r>
          </w:p>
        </w:tc>
      </w:tr>
      <w:tr w:rsidR="00EB71B5" w14:paraId="6314DE39" w14:textId="77777777" w:rsidTr="00EB71B5">
        <w:trPr>
          <w:trHeight w:val="331"/>
        </w:trPr>
        <w:tc>
          <w:tcPr>
            <w:tcW w:w="4111" w:type="dxa"/>
          </w:tcPr>
          <w:p w14:paraId="46DF00BE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Busy at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14:paraId="742C5063" w14:textId="5CBEB5CD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Capacity (p</w:t>
            </w:r>
            <w:r w:rsidR="00506FE1">
              <w:rPr>
                <w:b/>
              </w:rPr>
              <w:t xml:space="preserve">g. </w:t>
            </w:r>
            <w:r>
              <w:rPr>
                <w:b/>
              </w:rPr>
              <w:t>172), Weight (p</w:t>
            </w:r>
            <w:r w:rsidR="00506FE1">
              <w:rPr>
                <w:b/>
              </w:rPr>
              <w:t xml:space="preserve">g. </w:t>
            </w:r>
            <w:r>
              <w:rPr>
                <w:b/>
              </w:rPr>
              <w:t xml:space="preserve">162), 3D </w:t>
            </w:r>
            <w:r w:rsidR="00506FE1">
              <w:rPr>
                <w:b/>
              </w:rPr>
              <w:t>S</w:t>
            </w:r>
            <w:r>
              <w:rPr>
                <w:b/>
              </w:rPr>
              <w:t>hape</w:t>
            </w:r>
            <w:r w:rsidR="00506FE1">
              <w:rPr>
                <w:b/>
              </w:rPr>
              <w:t>s</w:t>
            </w:r>
            <w:r>
              <w:rPr>
                <w:b/>
              </w:rPr>
              <w:t xml:space="preserve"> (p</w:t>
            </w:r>
            <w:r w:rsidR="00506FE1">
              <w:rPr>
                <w:b/>
              </w:rPr>
              <w:t>g</w:t>
            </w:r>
            <w:r>
              <w:rPr>
                <w:b/>
              </w:rPr>
              <w:t>.</w:t>
            </w:r>
            <w:r w:rsidR="00506FE1">
              <w:rPr>
                <w:b/>
              </w:rPr>
              <w:t xml:space="preserve"> </w:t>
            </w:r>
            <w:r>
              <w:rPr>
                <w:b/>
              </w:rPr>
              <w:t>168)</w:t>
            </w:r>
            <w:r w:rsidR="00B15B12">
              <w:rPr>
                <w:b/>
              </w:rPr>
              <w:t>.</w:t>
            </w:r>
            <w:r>
              <w:rPr>
                <w:b/>
              </w:rPr>
              <w:t xml:space="preserve"> Read, explore and complete activities</w:t>
            </w:r>
            <w:r w:rsidR="00B15B12">
              <w:rPr>
                <w:b/>
              </w:rPr>
              <w:t>.</w:t>
            </w:r>
          </w:p>
        </w:tc>
      </w:tr>
      <w:tr w:rsidR="00EB71B5" w14:paraId="638586D6" w14:textId="77777777" w:rsidTr="00EB71B5">
        <w:trPr>
          <w:trHeight w:val="331"/>
        </w:trPr>
        <w:tc>
          <w:tcPr>
            <w:tcW w:w="4111" w:type="dxa"/>
          </w:tcPr>
          <w:p w14:paraId="329E1F14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Just Grammar</w:t>
            </w:r>
          </w:p>
        </w:tc>
        <w:tc>
          <w:tcPr>
            <w:tcW w:w="7409" w:type="dxa"/>
          </w:tcPr>
          <w:p w14:paraId="771B0B18" w14:textId="1B515BEE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Next 4 pages (follow on from page marked)</w:t>
            </w:r>
            <w:r w:rsidR="00B15B12">
              <w:rPr>
                <w:b/>
              </w:rPr>
              <w:t>.</w:t>
            </w:r>
          </w:p>
        </w:tc>
      </w:tr>
      <w:tr w:rsidR="00EB71B5" w14:paraId="6C4C8EDE" w14:textId="77777777" w:rsidTr="00EB71B5">
        <w:trPr>
          <w:trHeight w:val="331"/>
        </w:trPr>
        <w:tc>
          <w:tcPr>
            <w:tcW w:w="4111" w:type="dxa"/>
          </w:tcPr>
          <w:p w14:paraId="1492A7F8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14:paraId="5942A1F8" w14:textId="1B4086DD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Next 3 weeks</w:t>
            </w:r>
            <w:r w:rsidR="00B15B12">
              <w:rPr>
                <w:b/>
              </w:rPr>
              <w:t>.</w:t>
            </w:r>
          </w:p>
        </w:tc>
      </w:tr>
      <w:tr w:rsidR="00EB71B5" w14:paraId="16D5BDFC" w14:textId="77777777" w:rsidTr="00EB71B5">
        <w:trPr>
          <w:trHeight w:val="331"/>
        </w:trPr>
        <w:tc>
          <w:tcPr>
            <w:tcW w:w="4111" w:type="dxa"/>
          </w:tcPr>
          <w:p w14:paraId="5011CA71" w14:textId="77777777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7409" w:type="dxa"/>
          </w:tcPr>
          <w:p w14:paraId="55902B30" w14:textId="06A4625C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 xml:space="preserve">Revise </w:t>
            </w:r>
            <w:r w:rsidR="00B15B12">
              <w:rPr>
                <w:b/>
              </w:rPr>
              <w:t>all</w:t>
            </w:r>
            <w:r>
              <w:rPr>
                <w:b/>
              </w:rPr>
              <w:t xml:space="preserve"> verbs (3 tenses) and </w:t>
            </w:r>
            <w:r w:rsidR="00B15B12">
              <w:rPr>
                <w:b/>
              </w:rPr>
              <w:t>r</w:t>
            </w:r>
            <w:r>
              <w:rPr>
                <w:b/>
              </w:rPr>
              <w:t>e-read vocabulary lists</w:t>
            </w:r>
            <w:r w:rsidR="00B15B12">
              <w:rPr>
                <w:b/>
              </w:rPr>
              <w:t>.</w:t>
            </w:r>
          </w:p>
        </w:tc>
      </w:tr>
      <w:tr w:rsidR="00EB71B5" w14:paraId="454C6C50" w14:textId="77777777" w:rsidTr="00EB71B5">
        <w:trPr>
          <w:trHeight w:val="331"/>
        </w:trPr>
        <w:tc>
          <w:tcPr>
            <w:tcW w:w="4111" w:type="dxa"/>
          </w:tcPr>
          <w:p w14:paraId="20E63574" w14:textId="37BED05B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Religious Ed</w:t>
            </w:r>
            <w:r w:rsidR="00B15B12">
              <w:rPr>
                <w:b/>
              </w:rPr>
              <w:t>ucation</w:t>
            </w:r>
          </w:p>
        </w:tc>
        <w:tc>
          <w:tcPr>
            <w:tcW w:w="7409" w:type="dxa"/>
          </w:tcPr>
          <w:p w14:paraId="3A9D72DD" w14:textId="593DD8A5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 xml:space="preserve">My Confirmation </w:t>
            </w:r>
            <w:r w:rsidR="00B15B12">
              <w:rPr>
                <w:b/>
              </w:rPr>
              <w:t>B</w:t>
            </w:r>
            <w:r>
              <w:rPr>
                <w:b/>
              </w:rPr>
              <w:t xml:space="preserve">ook </w:t>
            </w:r>
            <w:r w:rsidR="00AA478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15B12">
              <w:rPr>
                <w:b/>
              </w:rPr>
              <w:t>l</w:t>
            </w:r>
            <w:r w:rsidR="00AA478C">
              <w:rPr>
                <w:b/>
              </w:rPr>
              <w:t xml:space="preserve">earn Mass responses. </w:t>
            </w:r>
          </w:p>
        </w:tc>
      </w:tr>
      <w:tr w:rsidR="00EB71B5" w14:paraId="7E3EC1CC" w14:textId="77777777" w:rsidTr="00EB71B5">
        <w:trPr>
          <w:trHeight w:val="331"/>
        </w:trPr>
        <w:tc>
          <w:tcPr>
            <w:tcW w:w="4111" w:type="dxa"/>
          </w:tcPr>
          <w:p w14:paraId="1FE425B6" w14:textId="77777777" w:rsidR="00EB71B5" w:rsidRPr="006B7FF7" w:rsidRDefault="00AA478C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14:paraId="0E877922" w14:textId="77777777" w:rsidR="00EB71B5" w:rsidRPr="006B7FF7" w:rsidRDefault="00AA478C" w:rsidP="003C0D3B">
            <w:pPr>
              <w:rPr>
                <w:b/>
              </w:rPr>
            </w:pPr>
            <w:r>
              <w:rPr>
                <w:b/>
              </w:rPr>
              <w:t xml:space="preserve">Listen to the next composer available. 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6535D7FB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89DB502" w14:textId="77777777"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14:paraId="05CDB62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DAB923F" w14:textId="77777777"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14:paraId="6172B653" w14:textId="77777777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1A166177" w14:textId="77777777" w:rsidR="00797710" w:rsidRPr="001A58E9" w:rsidRDefault="00CF7895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67A5DF41" w14:textId="77777777"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14:paraId="4E956B4B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08C975B5" w14:textId="5649B20D" w:rsidR="00797710" w:rsidRPr="006B7FF7" w:rsidRDefault="00AA478C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Book </w:t>
                  </w:r>
                  <w:r w:rsidR="008548ED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>eviews</w:t>
                  </w:r>
                </w:p>
              </w:tc>
              <w:tc>
                <w:tcPr>
                  <w:tcW w:w="7419" w:type="dxa"/>
                </w:tcPr>
                <w:p w14:paraId="33B55548" w14:textId="556C2271" w:rsidR="00797710" w:rsidRPr="006B7FF7" w:rsidRDefault="00AA478C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two novels of choice (hardcopy or online)</w:t>
                  </w:r>
                  <w:r w:rsidR="008548E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Complete two book reviews</w:t>
                  </w:r>
                  <w:r w:rsidR="008548ED">
                    <w:rPr>
                      <w:b/>
                    </w:rPr>
                    <w:t>.</w:t>
                  </w:r>
                </w:p>
              </w:tc>
            </w:tr>
            <w:tr w:rsidR="00797710" w14:paraId="16C7EC52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272FA54D" w14:textId="77777777" w:rsidR="008548ED" w:rsidRDefault="00AA478C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Project: </w:t>
                  </w:r>
                </w:p>
                <w:p w14:paraId="554208AB" w14:textId="658D850D" w:rsidR="00797710" w:rsidRPr="006B7FF7" w:rsidRDefault="00AA478C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country of </w:t>
                  </w:r>
                  <w:r w:rsidR="008548ED">
                    <w:rPr>
                      <w:b/>
                    </w:rPr>
                    <w:t xml:space="preserve">your </w:t>
                  </w:r>
                  <w:r>
                    <w:rPr>
                      <w:b/>
                    </w:rPr>
                    <w:t>choice</w:t>
                  </w:r>
                </w:p>
              </w:tc>
              <w:tc>
                <w:tcPr>
                  <w:tcW w:w="7419" w:type="dxa"/>
                </w:tcPr>
                <w:p w14:paraId="61535B97" w14:textId="77777777" w:rsidR="00797710" w:rsidRDefault="00040659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Explore a country of the world and complete a project (slideshows or online presentations are encouraged where possible).  Examine the following key features:</w:t>
                  </w:r>
                </w:p>
                <w:p w14:paraId="55ED9708" w14:textId="40F708FF" w:rsidR="00040659" w:rsidRPr="006B7FF7" w:rsidRDefault="00040659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General Facts.  2. </w:t>
                  </w:r>
                  <w:r w:rsidR="0058413E">
                    <w:rPr>
                      <w:b/>
                    </w:rPr>
                    <w:t xml:space="preserve">Famous </w:t>
                  </w:r>
                  <w:r w:rsidR="004B7B2C">
                    <w:rPr>
                      <w:b/>
                    </w:rPr>
                    <w:t>T</w:t>
                  </w:r>
                  <w:r w:rsidR="0058413E">
                    <w:rPr>
                      <w:b/>
                    </w:rPr>
                    <w:t xml:space="preserve">ourist </w:t>
                  </w:r>
                  <w:r w:rsidR="004B7B2C">
                    <w:rPr>
                      <w:b/>
                    </w:rPr>
                    <w:t>S</w:t>
                  </w:r>
                  <w:r w:rsidR="0058413E">
                    <w:rPr>
                      <w:b/>
                    </w:rPr>
                    <w:t xml:space="preserve">ites.  3. Famous People.  4. Geographical </w:t>
                  </w:r>
                  <w:r w:rsidR="004B7B2C">
                    <w:rPr>
                      <w:b/>
                    </w:rPr>
                    <w:t>F</w:t>
                  </w:r>
                  <w:r w:rsidR="0058413E">
                    <w:rPr>
                      <w:b/>
                    </w:rPr>
                    <w:t xml:space="preserve">eatures (rivers, lakes, mountains </w:t>
                  </w:r>
                  <w:proofErr w:type="spellStart"/>
                  <w:r w:rsidR="0058413E">
                    <w:rPr>
                      <w:b/>
                    </w:rPr>
                    <w:t>etc</w:t>
                  </w:r>
                  <w:proofErr w:type="spellEnd"/>
                  <w:r w:rsidR="0058413E">
                    <w:rPr>
                      <w:b/>
                    </w:rPr>
                    <w:t xml:space="preserve">).  5.  Industry and </w:t>
                  </w:r>
                  <w:r w:rsidR="004B7B2C">
                    <w:rPr>
                      <w:b/>
                    </w:rPr>
                    <w:t>E</w:t>
                  </w:r>
                  <w:r w:rsidR="0058413E">
                    <w:rPr>
                      <w:b/>
                    </w:rPr>
                    <w:t xml:space="preserve">conomy.  </w:t>
                  </w:r>
                </w:p>
              </w:tc>
            </w:tr>
            <w:tr w:rsidR="00797710" w14:paraId="34BE16B3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0EC1B42C" w14:textId="77777777"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  <w:tc>
                <w:tcPr>
                  <w:tcW w:w="7419" w:type="dxa"/>
                </w:tcPr>
                <w:p w14:paraId="3829C02C" w14:textId="77777777"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</w:tr>
          </w:tbl>
          <w:p w14:paraId="7B79AC23" w14:textId="77777777" w:rsidR="00426CD5" w:rsidRDefault="00426CD5" w:rsidP="00426CD5">
            <w:pPr>
              <w:pStyle w:val="Heading1"/>
              <w:outlineLvl w:val="0"/>
            </w:pPr>
          </w:p>
        </w:tc>
      </w:tr>
      <w:tr w:rsidR="00426CD5" w14:paraId="5C1CD71A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FD0A365" w14:textId="77777777" w:rsidR="00797710" w:rsidRDefault="00797710" w:rsidP="00426CD5">
            <w:pPr>
              <w:pStyle w:val="Heading1"/>
              <w:outlineLvl w:val="0"/>
            </w:pPr>
          </w:p>
          <w:p w14:paraId="42193541" w14:textId="77777777"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14:paraId="75EFBDAD" w14:textId="77777777" w:rsidR="004B7B2C" w:rsidRDefault="004B7B2C" w:rsidP="00336EBF">
      <w:pPr>
        <w:pStyle w:val="ListParagraph"/>
        <w:numPr>
          <w:ilvl w:val="0"/>
          <w:numId w:val="6"/>
        </w:numPr>
        <w:sectPr w:rsidR="004B7B2C" w:rsidSect="001A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360" w:bottom="360" w:left="360" w:header="864" w:footer="720" w:gutter="0"/>
          <w:cols w:space="720"/>
          <w:titlePg/>
          <w:docGrid w:linePitch="360"/>
        </w:sectPr>
      </w:pPr>
    </w:p>
    <w:p w14:paraId="40647CDA" w14:textId="4ECBA7C3" w:rsidR="004B7B2C" w:rsidRDefault="00336EBF" w:rsidP="00336EBF">
      <w:pPr>
        <w:pStyle w:val="ListParagraph"/>
        <w:numPr>
          <w:ilvl w:val="0"/>
          <w:numId w:val="6"/>
        </w:numPr>
      </w:pPr>
      <w:r>
        <w:t>Twinkl online (open access)</w:t>
      </w:r>
    </w:p>
    <w:p w14:paraId="5974EE24" w14:textId="5154E1BA" w:rsidR="008E3A9C" w:rsidRDefault="00336EBF" w:rsidP="00336EBF">
      <w:pPr>
        <w:pStyle w:val="ListParagraph"/>
        <w:numPr>
          <w:ilvl w:val="0"/>
          <w:numId w:val="6"/>
        </w:numPr>
      </w:pPr>
      <w:r>
        <w:t>O</w:t>
      </w:r>
      <w:r w:rsidR="004B7B2C">
        <w:t>x</w:t>
      </w:r>
      <w:r>
        <w:t xml:space="preserve">ford </w:t>
      </w:r>
      <w:r w:rsidR="004B7B2C">
        <w:t>O</w:t>
      </w:r>
      <w:r>
        <w:t>wl online (novels and reading material)</w:t>
      </w:r>
    </w:p>
    <w:p w14:paraId="7C1B8E21" w14:textId="77777777" w:rsidR="004B7B2C" w:rsidRDefault="00336EBF" w:rsidP="00336EBF">
      <w:pPr>
        <w:pStyle w:val="ListParagraph"/>
        <w:numPr>
          <w:ilvl w:val="0"/>
          <w:numId w:val="6"/>
        </w:numPr>
      </w:pPr>
      <w:r>
        <w:t>Khan Academy</w:t>
      </w:r>
    </w:p>
    <w:p w14:paraId="75E0B1EB" w14:textId="7EB4E0A8"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GoNoodle</w:t>
      </w:r>
      <w:proofErr w:type="spellEnd"/>
      <w:r>
        <w:t xml:space="preserve"> (online exercises and movement breaks)</w:t>
      </w:r>
    </w:p>
    <w:p w14:paraId="0FC1D325" w14:textId="77777777" w:rsidR="004B7B2C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Scoilnet</w:t>
      </w:r>
      <w:proofErr w:type="spellEnd"/>
    </w:p>
    <w:p w14:paraId="48167237" w14:textId="02E469F7" w:rsidR="00336EBF" w:rsidRDefault="00336EBF" w:rsidP="00336EBF">
      <w:pPr>
        <w:pStyle w:val="ListParagraph"/>
        <w:numPr>
          <w:ilvl w:val="0"/>
          <w:numId w:val="6"/>
        </w:numPr>
      </w:pPr>
      <w:r>
        <w:t>Jo Wicks body coach online</w:t>
      </w:r>
    </w:p>
    <w:p w14:paraId="7829CBA2" w14:textId="77777777" w:rsidR="004B7B2C" w:rsidRDefault="00336EBF" w:rsidP="00336EBF">
      <w:pPr>
        <w:pStyle w:val="ListParagraph"/>
        <w:numPr>
          <w:ilvl w:val="0"/>
          <w:numId w:val="6"/>
        </w:numPr>
      </w:pPr>
      <w:r>
        <w:t>E-</w:t>
      </w:r>
      <w:proofErr w:type="spellStart"/>
      <w:r>
        <w:t>Leathanach</w:t>
      </w:r>
      <w:proofErr w:type="spellEnd"/>
    </w:p>
    <w:p w14:paraId="20288CE9" w14:textId="67851955" w:rsidR="00336EBF" w:rsidRDefault="00336EBF" w:rsidP="00336EBF">
      <w:pPr>
        <w:pStyle w:val="ListParagraph"/>
        <w:numPr>
          <w:ilvl w:val="0"/>
          <w:numId w:val="6"/>
        </w:numPr>
      </w:pPr>
      <w:r>
        <w:t>Cl</w:t>
      </w:r>
      <w:r w:rsidR="007F45CF">
        <w:t>assics for Kids</w:t>
      </w:r>
    </w:p>
    <w:p w14:paraId="7717ABFF" w14:textId="77777777" w:rsidR="004B7B2C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Seidean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(6</w:t>
      </w:r>
      <w:r w:rsidRPr="00336EBF">
        <w:rPr>
          <w:vertAlign w:val="superscript"/>
        </w:rPr>
        <w:t>th</w:t>
      </w:r>
      <w:r>
        <w:t>)</w:t>
      </w:r>
    </w:p>
    <w:p w14:paraId="4EB293D2" w14:textId="540FA41C" w:rsidR="00336EBF" w:rsidRDefault="007F45CF" w:rsidP="00336EBF">
      <w:pPr>
        <w:pStyle w:val="ListParagraph"/>
        <w:numPr>
          <w:ilvl w:val="0"/>
          <w:numId w:val="6"/>
        </w:numPr>
      </w:pPr>
      <w:r>
        <w:t>Kahoot online</w:t>
      </w:r>
    </w:p>
    <w:p w14:paraId="58EBF0A4" w14:textId="77777777" w:rsidR="004B7B2C" w:rsidRDefault="004B7B2C" w:rsidP="00580BB9">
      <w:pPr>
        <w:sectPr w:rsidR="004B7B2C" w:rsidSect="004B7B2C">
          <w:type w:val="continuous"/>
          <w:pgSz w:w="12240" w:h="15840" w:code="1"/>
          <w:pgMar w:top="360" w:right="360" w:bottom="360" w:left="360" w:header="864" w:footer="720" w:gutter="0"/>
          <w:cols w:num="2" w:space="720"/>
          <w:titlePg/>
          <w:docGrid w:linePitch="360"/>
        </w:sectPr>
      </w:pPr>
    </w:p>
    <w:p w14:paraId="72884537" w14:textId="094C8DE3" w:rsidR="00580BB9" w:rsidRDefault="00580BB9" w:rsidP="00580BB9"/>
    <w:p w14:paraId="6B4597DC" w14:textId="5A01DEB1" w:rsidR="00580BB9" w:rsidRPr="004B7B2C" w:rsidRDefault="00580BB9" w:rsidP="00580BB9">
      <w:pPr>
        <w:rPr>
          <w:rFonts w:cs="Calibri"/>
          <w:sz w:val="28"/>
          <w:szCs w:val="28"/>
        </w:rPr>
      </w:pPr>
      <w:r w:rsidRPr="00661957">
        <w:rPr>
          <w:rFonts w:cs="Calibri"/>
          <w:sz w:val="28"/>
          <w:szCs w:val="28"/>
        </w:rPr>
        <w:t xml:space="preserve">Free subscription for a month is currently available on the excellent </w:t>
      </w:r>
      <w:hyperlink r:id="rId14" w:history="1">
        <w:r w:rsidRPr="00661957">
          <w:rPr>
            <w:rStyle w:val="Hyperlink"/>
            <w:rFonts w:cs="Calibri"/>
            <w:sz w:val="28"/>
            <w:szCs w:val="28"/>
          </w:rPr>
          <w:t>www.twinkl.ie</w:t>
        </w:r>
      </w:hyperlink>
      <w:r w:rsidRPr="00661957">
        <w:rPr>
          <w:rFonts w:cs="Calibri"/>
          <w:sz w:val="28"/>
          <w:szCs w:val="28"/>
        </w:rPr>
        <w:t xml:space="preserve"> website. Visit </w:t>
      </w:r>
      <w:hyperlink r:id="rId15" w:history="1">
        <w:r w:rsidRPr="00661957">
          <w:rPr>
            <w:rStyle w:val="Hyperlink"/>
            <w:rFonts w:cs="Calibri"/>
            <w:sz w:val="28"/>
            <w:szCs w:val="28"/>
          </w:rPr>
          <w:t>www.twinkl.ie/offer</w:t>
        </w:r>
      </w:hyperlink>
      <w:r w:rsidRPr="00661957">
        <w:rPr>
          <w:rStyle w:val="Hyperlink"/>
          <w:rFonts w:cs="Calibri"/>
          <w:sz w:val="28"/>
          <w:szCs w:val="28"/>
        </w:rPr>
        <w:t xml:space="preserve"> </w:t>
      </w:r>
      <w:r w:rsidRPr="00661957">
        <w:rPr>
          <w:rFonts w:cs="Calibri"/>
          <w:sz w:val="28"/>
          <w:szCs w:val="28"/>
        </w:rPr>
        <w:t>and enter the code</w:t>
      </w:r>
      <w:r w:rsidRPr="00661957">
        <w:rPr>
          <w:rFonts w:cs="Calibri"/>
          <w:b/>
          <w:bCs/>
          <w:sz w:val="28"/>
          <w:szCs w:val="28"/>
        </w:rPr>
        <w:t xml:space="preserve"> IRLTWINKLHELPS. </w:t>
      </w:r>
      <w:r w:rsidRPr="00661957">
        <w:rPr>
          <w:rFonts w:cs="Calibri"/>
          <w:sz w:val="28"/>
          <w:szCs w:val="28"/>
        </w:rPr>
        <w:t>We highly recommend that you sign up to this website for a wide variety of educational content and activities.</w:t>
      </w:r>
      <w:bookmarkStart w:id="0" w:name="_GoBack"/>
      <w:bookmarkEnd w:id="0"/>
    </w:p>
    <w:sectPr w:rsidR="00580BB9" w:rsidRPr="004B7B2C" w:rsidSect="004B7B2C">
      <w:type w:val="continuous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67914" w14:textId="77777777" w:rsidR="00CF7895" w:rsidRDefault="00CF7895" w:rsidP="00E02929">
      <w:pPr>
        <w:spacing w:after="0"/>
      </w:pPr>
      <w:r>
        <w:separator/>
      </w:r>
    </w:p>
    <w:p w14:paraId="076FE530" w14:textId="77777777" w:rsidR="00CF7895" w:rsidRDefault="00CF7895"/>
  </w:endnote>
  <w:endnote w:type="continuationSeparator" w:id="0">
    <w:p w14:paraId="31A3B566" w14:textId="77777777" w:rsidR="00CF7895" w:rsidRDefault="00CF7895" w:rsidP="00E02929">
      <w:pPr>
        <w:spacing w:after="0"/>
      </w:pPr>
      <w:r>
        <w:continuationSeparator/>
      </w:r>
    </w:p>
    <w:p w14:paraId="7072D894" w14:textId="77777777" w:rsidR="00CF7895" w:rsidRDefault="00CF7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9A40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9EA6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CDD34D3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A1C0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60F1" w14:textId="77777777" w:rsidR="00CF7895" w:rsidRDefault="00CF7895" w:rsidP="00E02929">
      <w:pPr>
        <w:spacing w:after="0"/>
      </w:pPr>
      <w:r>
        <w:separator/>
      </w:r>
    </w:p>
    <w:p w14:paraId="6C92CA80" w14:textId="77777777" w:rsidR="00CF7895" w:rsidRDefault="00CF7895"/>
  </w:footnote>
  <w:footnote w:type="continuationSeparator" w:id="0">
    <w:p w14:paraId="0E715959" w14:textId="77777777" w:rsidR="00CF7895" w:rsidRDefault="00CF7895" w:rsidP="00E02929">
      <w:pPr>
        <w:spacing w:after="0"/>
      </w:pPr>
      <w:r>
        <w:continuationSeparator/>
      </w:r>
    </w:p>
    <w:p w14:paraId="2D7D6D6C" w14:textId="77777777" w:rsidR="00CF7895" w:rsidRDefault="00CF7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32B6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0A92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44C0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3"/>
    <w:rsid w:val="00002E34"/>
    <w:rsid w:val="000260A9"/>
    <w:rsid w:val="00040659"/>
    <w:rsid w:val="000A5203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4378E"/>
    <w:rsid w:val="004502DA"/>
    <w:rsid w:val="004537C5"/>
    <w:rsid w:val="00465B79"/>
    <w:rsid w:val="00495301"/>
    <w:rsid w:val="004A234F"/>
    <w:rsid w:val="004B7B2C"/>
    <w:rsid w:val="00504074"/>
    <w:rsid w:val="00506FE1"/>
    <w:rsid w:val="005235FF"/>
    <w:rsid w:val="00527C72"/>
    <w:rsid w:val="00554FFA"/>
    <w:rsid w:val="00580BB9"/>
    <w:rsid w:val="0058413E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342D3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97710"/>
    <w:rsid w:val="007A3177"/>
    <w:rsid w:val="007A565D"/>
    <w:rsid w:val="007B57C2"/>
    <w:rsid w:val="007F45CF"/>
    <w:rsid w:val="008105F2"/>
    <w:rsid w:val="00813E52"/>
    <w:rsid w:val="0081578A"/>
    <w:rsid w:val="00825C42"/>
    <w:rsid w:val="008411EF"/>
    <w:rsid w:val="008548ED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15B12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E7BF7"/>
    <w:rsid w:val="00CF7895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B71B5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A2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0BB9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twinkl.ie/offe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twinkl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A"/>
    <w:rsid w:val="00435C77"/>
    <w:rsid w:val="00581E2E"/>
    <w:rsid w:val="00836B7D"/>
    <w:rsid w:val="00C52E9A"/>
    <w:rsid w:val="00E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2020-03-12T11:04:00Z</dcterms:created>
  <dcterms:modified xsi:type="dcterms:W3CDTF">2020-03-12T20:01:00Z</dcterms:modified>
</cp:coreProperties>
</file>